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9CD" w:rsidRPr="005439CD" w:rsidRDefault="005439CD" w:rsidP="007F0953">
      <w:pPr>
        <w:spacing w:after="0"/>
        <w:jc w:val="center"/>
        <w:rPr>
          <w:sz w:val="24"/>
          <w:szCs w:val="24"/>
        </w:rPr>
      </w:pPr>
      <w:r w:rsidRPr="005439CD">
        <w:rPr>
          <w:sz w:val="24"/>
          <w:szCs w:val="24"/>
        </w:rPr>
        <w:t>Zapraszamy uczniów do udziału w VII</w:t>
      </w:r>
      <w:r w:rsidR="007F0953">
        <w:rPr>
          <w:sz w:val="24"/>
          <w:szCs w:val="24"/>
        </w:rPr>
        <w:t>I</w:t>
      </w:r>
      <w:r w:rsidRPr="005439CD">
        <w:rPr>
          <w:sz w:val="24"/>
          <w:szCs w:val="24"/>
        </w:rPr>
        <w:t xml:space="preserve"> regionalnym konkursie pod hasłem:</w:t>
      </w:r>
    </w:p>
    <w:p w:rsidR="005439CD" w:rsidRPr="005439CD" w:rsidRDefault="005439CD" w:rsidP="005439CD">
      <w:pPr>
        <w:spacing w:after="0"/>
        <w:jc w:val="center"/>
        <w:rPr>
          <w:b/>
          <w:sz w:val="36"/>
          <w:szCs w:val="24"/>
        </w:rPr>
      </w:pPr>
      <w:r w:rsidRPr="005439CD">
        <w:rPr>
          <w:b/>
          <w:sz w:val="32"/>
          <w:szCs w:val="24"/>
        </w:rPr>
        <w:t>„Pocztówka z Kujaw”</w:t>
      </w:r>
      <w:r w:rsidRPr="005439CD">
        <w:rPr>
          <w:noProof/>
          <w:sz w:val="32"/>
          <w:szCs w:val="24"/>
        </w:rPr>
        <w:t xml:space="preserve"> </w:t>
      </w:r>
    </w:p>
    <w:p w:rsidR="005439CD" w:rsidRPr="005439CD" w:rsidRDefault="005439CD" w:rsidP="005439CD">
      <w:pPr>
        <w:tabs>
          <w:tab w:val="left" w:pos="374"/>
        </w:tabs>
        <w:spacing w:after="0"/>
        <w:ind w:left="14"/>
        <w:jc w:val="center"/>
        <w:rPr>
          <w:b/>
          <w:bCs/>
          <w:sz w:val="24"/>
          <w:szCs w:val="24"/>
        </w:rPr>
      </w:pPr>
    </w:p>
    <w:p w:rsidR="005439CD" w:rsidRPr="005439CD" w:rsidRDefault="005439CD" w:rsidP="005439CD">
      <w:pPr>
        <w:tabs>
          <w:tab w:val="left" w:pos="374"/>
        </w:tabs>
        <w:spacing w:after="0"/>
        <w:ind w:left="14"/>
        <w:jc w:val="center"/>
        <w:rPr>
          <w:b/>
          <w:bCs/>
          <w:sz w:val="24"/>
          <w:szCs w:val="24"/>
        </w:rPr>
      </w:pPr>
      <w:r w:rsidRPr="005439CD">
        <w:rPr>
          <w:b/>
          <w:bCs/>
          <w:sz w:val="24"/>
          <w:szCs w:val="24"/>
        </w:rPr>
        <w:t>Warunki konkursu:</w:t>
      </w:r>
    </w:p>
    <w:p w:rsidR="005439CD" w:rsidRPr="005439CD" w:rsidRDefault="005439CD" w:rsidP="005439CD">
      <w:pPr>
        <w:numPr>
          <w:ilvl w:val="1"/>
          <w:numId w:val="1"/>
        </w:numPr>
        <w:tabs>
          <w:tab w:val="clear" w:pos="1440"/>
          <w:tab w:val="left" w:pos="374"/>
        </w:tabs>
        <w:spacing w:after="0"/>
        <w:ind w:left="374" w:hanging="374"/>
        <w:jc w:val="both"/>
        <w:rPr>
          <w:b/>
          <w:sz w:val="24"/>
          <w:szCs w:val="24"/>
        </w:rPr>
      </w:pPr>
      <w:r w:rsidRPr="005439CD">
        <w:rPr>
          <w:sz w:val="24"/>
          <w:szCs w:val="24"/>
        </w:rPr>
        <w:t>konkurs jest skierowany do młodzieży VII</w:t>
      </w:r>
      <w:r w:rsidR="00FE2A08">
        <w:rPr>
          <w:sz w:val="24"/>
          <w:szCs w:val="24"/>
        </w:rPr>
        <w:t>I</w:t>
      </w:r>
      <w:r w:rsidRPr="005439CD">
        <w:rPr>
          <w:sz w:val="24"/>
          <w:szCs w:val="24"/>
        </w:rPr>
        <w:t xml:space="preserve"> klasy szkoły podstawowej oraz III gimnazjum;</w:t>
      </w:r>
    </w:p>
    <w:p w:rsidR="005439CD" w:rsidRPr="005439CD" w:rsidRDefault="005439CD" w:rsidP="005439CD">
      <w:pPr>
        <w:numPr>
          <w:ilvl w:val="1"/>
          <w:numId w:val="1"/>
        </w:numPr>
        <w:tabs>
          <w:tab w:val="clear" w:pos="1440"/>
          <w:tab w:val="left" w:pos="374"/>
        </w:tabs>
        <w:spacing w:after="0"/>
        <w:ind w:left="374" w:hanging="374"/>
        <w:jc w:val="both"/>
        <w:rPr>
          <w:b/>
          <w:sz w:val="24"/>
          <w:szCs w:val="24"/>
        </w:rPr>
      </w:pPr>
      <w:r w:rsidRPr="005439CD">
        <w:rPr>
          <w:b/>
          <w:sz w:val="24"/>
          <w:szCs w:val="24"/>
        </w:rPr>
        <w:t>zadanie konkursowe polega na stworzeniu projektu pocztówki z Kujaw przedstawiającej urocze zakątki danej miejscowości z pozdrowieniami w języku ANGIELSKIM lub NIEMIECKIM;</w:t>
      </w:r>
    </w:p>
    <w:p w:rsidR="005439CD" w:rsidRPr="005439CD" w:rsidRDefault="005439CD" w:rsidP="005439CD">
      <w:pPr>
        <w:numPr>
          <w:ilvl w:val="1"/>
          <w:numId w:val="1"/>
        </w:numPr>
        <w:tabs>
          <w:tab w:val="clear" w:pos="1440"/>
          <w:tab w:val="left" w:pos="374"/>
        </w:tabs>
        <w:spacing w:after="0"/>
        <w:ind w:left="374" w:hanging="374"/>
        <w:jc w:val="both"/>
        <w:rPr>
          <w:sz w:val="24"/>
          <w:szCs w:val="24"/>
        </w:rPr>
      </w:pPr>
      <w:r w:rsidRPr="005439CD">
        <w:rPr>
          <w:bCs/>
          <w:sz w:val="24"/>
          <w:szCs w:val="24"/>
        </w:rPr>
        <w:t>forma pracy: plastyczna lub fotografia;</w:t>
      </w:r>
    </w:p>
    <w:p w:rsidR="005439CD" w:rsidRPr="005439CD" w:rsidRDefault="005439CD" w:rsidP="005439CD">
      <w:pPr>
        <w:numPr>
          <w:ilvl w:val="1"/>
          <w:numId w:val="1"/>
        </w:numPr>
        <w:tabs>
          <w:tab w:val="clear" w:pos="1440"/>
          <w:tab w:val="left" w:pos="374"/>
        </w:tabs>
        <w:spacing w:after="0"/>
        <w:ind w:left="374" w:hanging="374"/>
        <w:jc w:val="both"/>
        <w:rPr>
          <w:sz w:val="24"/>
          <w:szCs w:val="24"/>
        </w:rPr>
      </w:pPr>
      <w:r w:rsidRPr="005439CD">
        <w:rPr>
          <w:sz w:val="24"/>
          <w:szCs w:val="24"/>
        </w:rPr>
        <w:t>praca może być wykonana maksymalnie przez jednego ucznia;</w:t>
      </w:r>
    </w:p>
    <w:p w:rsidR="005439CD" w:rsidRPr="005439CD" w:rsidRDefault="005439CD" w:rsidP="005439CD">
      <w:pPr>
        <w:numPr>
          <w:ilvl w:val="1"/>
          <w:numId w:val="1"/>
        </w:numPr>
        <w:tabs>
          <w:tab w:val="clear" w:pos="1440"/>
          <w:tab w:val="left" w:pos="374"/>
        </w:tabs>
        <w:spacing w:after="0"/>
        <w:ind w:left="374" w:hanging="374"/>
        <w:jc w:val="both"/>
        <w:rPr>
          <w:sz w:val="24"/>
          <w:szCs w:val="24"/>
          <w:u w:val="single"/>
        </w:rPr>
      </w:pPr>
      <w:r w:rsidRPr="005439CD">
        <w:rPr>
          <w:sz w:val="24"/>
          <w:szCs w:val="24"/>
          <w:u w:val="single"/>
        </w:rPr>
        <w:t>szkoła może zgłosić maksymalnie 5 prac;</w:t>
      </w:r>
    </w:p>
    <w:p w:rsidR="005439CD" w:rsidRPr="005439CD" w:rsidRDefault="005439CD" w:rsidP="005439CD">
      <w:pPr>
        <w:numPr>
          <w:ilvl w:val="1"/>
          <w:numId w:val="1"/>
        </w:numPr>
        <w:tabs>
          <w:tab w:val="clear" w:pos="1440"/>
          <w:tab w:val="left" w:pos="374"/>
        </w:tabs>
        <w:spacing w:after="0"/>
        <w:ind w:left="374" w:hanging="374"/>
        <w:jc w:val="both"/>
        <w:rPr>
          <w:i/>
          <w:sz w:val="24"/>
          <w:szCs w:val="24"/>
        </w:rPr>
      </w:pPr>
      <w:r w:rsidRPr="005439CD">
        <w:rPr>
          <w:sz w:val="24"/>
          <w:szCs w:val="24"/>
        </w:rPr>
        <w:t xml:space="preserve">należy dołączyć </w:t>
      </w:r>
      <w:r>
        <w:rPr>
          <w:sz w:val="24"/>
          <w:szCs w:val="24"/>
        </w:rPr>
        <w:t>formularz zgłoszeniowy</w:t>
      </w:r>
      <w:r w:rsidRPr="005439CD">
        <w:rPr>
          <w:sz w:val="24"/>
          <w:szCs w:val="24"/>
        </w:rPr>
        <w:t>. (</w:t>
      </w:r>
      <w:r>
        <w:rPr>
          <w:sz w:val="24"/>
          <w:szCs w:val="24"/>
        </w:rPr>
        <w:t>wzór w załączeniu</w:t>
      </w:r>
      <w:r w:rsidRPr="005439CD">
        <w:rPr>
          <w:i/>
          <w:sz w:val="24"/>
          <w:szCs w:val="24"/>
        </w:rPr>
        <w:t xml:space="preserve">). </w:t>
      </w:r>
    </w:p>
    <w:p w:rsidR="005439CD" w:rsidRPr="005439CD" w:rsidRDefault="005439CD" w:rsidP="005439CD">
      <w:pPr>
        <w:pStyle w:val="Nagwek1"/>
        <w:spacing w:before="0"/>
        <w:jc w:val="center"/>
        <w:rPr>
          <w:rFonts w:asciiTheme="minorHAnsi" w:hAnsiTheme="minorHAnsi"/>
          <w:bCs w:val="0"/>
          <w:color w:val="auto"/>
          <w:sz w:val="24"/>
          <w:szCs w:val="24"/>
        </w:rPr>
      </w:pPr>
      <w:r w:rsidRPr="005439CD">
        <w:rPr>
          <w:rFonts w:asciiTheme="minorHAnsi" w:hAnsiTheme="minorHAnsi"/>
          <w:bCs w:val="0"/>
          <w:color w:val="auto"/>
          <w:sz w:val="24"/>
          <w:szCs w:val="24"/>
        </w:rPr>
        <w:t>Organizator</w:t>
      </w:r>
    </w:p>
    <w:p w:rsidR="005439CD" w:rsidRPr="005439CD" w:rsidRDefault="005439CD" w:rsidP="005439CD">
      <w:pPr>
        <w:pStyle w:val="Tekstpodstawowywcity"/>
        <w:spacing w:line="276" w:lineRule="auto"/>
        <w:ind w:firstLine="0"/>
        <w:rPr>
          <w:rFonts w:asciiTheme="minorHAnsi" w:hAnsiTheme="minorHAnsi"/>
          <w:sz w:val="24"/>
        </w:rPr>
      </w:pPr>
      <w:r w:rsidRPr="005439CD">
        <w:rPr>
          <w:rFonts w:asciiTheme="minorHAnsi" w:hAnsiTheme="minorHAnsi"/>
          <w:sz w:val="24"/>
        </w:rPr>
        <w:t xml:space="preserve">Organizatorem konkursu są: nauczycielka języka niemieckiego Katarzyna Filipkowska  </w:t>
      </w:r>
      <w:r w:rsidRPr="005439CD">
        <w:rPr>
          <w:rFonts w:asciiTheme="minorHAnsi" w:hAnsiTheme="minorHAnsi"/>
          <w:sz w:val="24"/>
        </w:rPr>
        <w:br/>
        <w:t xml:space="preserve">oraz  nauczycielki języka polskiego </w:t>
      </w:r>
      <w:r w:rsidR="00AC137A">
        <w:rPr>
          <w:rFonts w:asciiTheme="minorHAnsi" w:hAnsiTheme="minorHAnsi"/>
          <w:sz w:val="24"/>
        </w:rPr>
        <w:t>Joanna Mencel - Gwizdała</w:t>
      </w:r>
      <w:r w:rsidRPr="005439CD">
        <w:rPr>
          <w:rFonts w:asciiTheme="minorHAnsi" w:hAnsiTheme="minorHAnsi"/>
          <w:sz w:val="24"/>
        </w:rPr>
        <w:t xml:space="preserve"> i Joanna Piątkowska, uczące</w:t>
      </w:r>
      <w:r w:rsidR="00282B05">
        <w:rPr>
          <w:rFonts w:asciiTheme="minorHAnsi" w:hAnsiTheme="minorHAnsi"/>
          <w:sz w:val="24"/>
        </w:rPr>
        <w:t xml:space="preserve"> </w:t>
      </w:r>
      <w:r w:rsidRPr="005439CD">
        <w:rPr>
          <w:rFonts w:asciiTheme="minorHAnsi" w:hAnsiTheme="minorHAnsi"/>
          <w:sz w:val="24"/>
        </w:rPr>
        <w:t>w Zespole Szkół Budowlanych.</w:t>
      </w:r>
    </w:p>
    <w:p w:rsidR="005439CD" w:rsidRPr="00AC137A" w:rsidRDefault="005439CD" w:rsidP="00AC137A">
      <w:pPr>
        <w:pStyle w:val="Nagwek2"/>
        <w:spacing w:before="0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AC137A">
        <w:rPr>
          <w:rFonts w:asciiTheme="minorHAnsi" w:hAnsiTheme="minorHAnsi"/>
          <w:b/>
          <w:color w:val="auto"/>
          <w:sz w:val="24"/>
          <w:szCs w:val="24"/>
        </w:rPr>
        <w:t>Cele konkursu</w:t>
      </w:r>
    </w:p>
    <w:p w:rsidR="005439CD" w:rsidRPr="005439CD" w:rsidRDefault="005439CD" w:rsidP="005439CD">
      <w:pPr>
        <w:numPr>
          <w:ilvl w:val="0"/>
          <w:numId w:val="3"/>
        </w:numPr>
        <w:spacing w:after="0"/>
        <w:rPr>
          <w:iCs/>
          <w:sz w:val="24"/>
          <w:szCs w:val="24"/>
        </w:rPr>
      </w:pPr>
      <w:r w:rsidRPr="005439CD">
        <w:rPr>
          <w:iCs/>
          <w:sz w:val="24"/>
          <w:szCs w:val="24"/>
        </w:rPr>
        <w:t>Rozwijanie zainteresowań młodzieży historią i kulturą Bydgoszczy.</w:t>
      </w:r>
    </w:p>
    <w:p w:rsidR="005439CD" w:rsidRPr="005439CD" w:rsidRDefault="005439CD" w:rsidP="005439CD">
      <w:pPr>
        <w:numPr>
          <w:ilvl w:val="0"/>
          <w:numId w:val="3"/>
        </w:numPr>
        <w:spacing w:after="0"/>
        <w:rPr>
          <w:iCs/>
          <w:sz w:val="24"/>
          <w:szCs w:val="24"/>
        </w:rPr>
      </w:pPr>
      <w:r w:rsidRPr="005439CD">
        <w:rPr>
          <w:iCs/>
          <w:sz w:val="24"/>
          <w:szCs w:val="24"/>
        </w:rPr>
        <w:t>Popularyzacja i propagowanie wiedzy na temat regionu.</w:t>
      </w:r>
    </w:p>
    <w:p w:rsidR="005439CD" w:rsidRPr="005439CD" w:rsidRDefault="005439CD" w:rsidP="005439CD">
      <w:pPr>
        <w:numPr>
          <w:ilvl w:val="0"/>
          <w:numId w:val="3"/>
        </w:numPr>
        <w:spacing w:after="0"/>
        <w:rPr>
          <w:sz w:val="24"/>
          <w:szCs w:val="24"/>
        </w:rPr>
      </w:pPr>
      <w:r w:rsidRPr="005439CD">
        <w:rPr>
          <w:sz w:val="24"/>
          <w:szCs w:val="24"/>
        </w:rPr>
        <w:t>Kultywowanie tradycji lokalnych.</w:t>
      </w:r>
    </w:p>
    <w:p w:rsidR="005439CD" w:rsidRPr="005439CD" w:rsidRDefault="005439CD" w:rsidP="005439CD">
      <w:pPr>
        <w:numPr>
          <w:ilvl w:val="0"/>
          <w:numId w:val="3"/>
        </w:numPr>
        <w:spacing w:after="0"/>
        <w:rPr>
          <w:sz w:val="24"/>
          <w:szCs w:val="24"/>
        </w:rPr>
      </w:pPr>
      <w:r w:rsidRPr="005439CD">
        <w:rPr>
          <w:sz w:val="24"/>
          <w:szCs w:val="24"/>
        </w:rPr>
        <w:t xml:space="preserve">Doskonalenie umiejętności formułowania </w:t>
      </w:r>
      <w:bookmarkStart w:id="0" w:name="_GoBack"/>
      <w:bookmarkEnd w:id="0"/>
      <w:r w:rsidRPr="005439CD">
        <w:rPr>
          <w:sz w:val="24"/>
          <w:szCs w:val="24"/>
        </w:rPr>
        <w:t>pozdrowień, relacjonowania w języku obcym.</w:t>
      </w:r>
    </w:p>
    <w:p w:rsidR="005439CD" w:rsidRPr="005439CD" w:rsidRDefault="005439CD" w:rsidP="005439CD">
      <w:pPr>
        <w:pStyle w:val="Nagwek3"/>
        <w:spacing w:before="0"/>
        <w:jc w:val="center"/>
        <w:rPr>
          <w:rFonts w:asciiTheme="minorHAnsi" w:hAnsiTheme="minorHAnsi"/>
          <w:b/>
          <w:color w:val="auto"/>
        </w:rPr>
      </w:pPr>
      <w:r w:rsidRPr="005439CD">
        <w:rPr>
          <w:rFonts w:asciiTheme="minorHAnsi" w:hAnsiTheme="minorHAnsi"/>
          <w:b/>
          <w:color w:val="auto"/>
        </w:rPr>
        <w:t>Jury</w:t>
      </w:r>
    </w:p>
    <w:p w:rsidR="005439CD" w:rsidRPr="005439CD" w:rsidRDefault="005439CD" w:rsidP="005439CD">
      <w:pPr>
        <w:tabs>
          <w:tab w:val="left" w:pos="0"/>
        </w:tabs>
        <w:spacing w:after="0"/>
        <w:jc w:val="both"/>
        <w:rPr>
          <w:sz w:val="24"/>
          <w:szCs w:val="24"/>
        </w:rPr>
      </w:pPr>
      <w:r w:rsidRPr="005439CD">
        <w:rPr>
          <w:sz w:val="24"/>
          <w:szCs w:val="24"/>
        </w:rPr>
        <w:t>W skład komisji powołanej przez organizatorów będą wchodzić angliści, germaniści i poloniści.</w:t>
      </w:r>
    </w:p>
    <w:p w:rsidR="00282B05" w:rsidRDefault="00282B05" w:rsidP="00F53CA7">
      <w:pPr>
        <w:pStyle w:val="Nagwek2"/>
        <w:spacing w:before="0"/>
        <w:jc w:val="center"/>
        <w:rPr>
          <w:rFonts w:asciiTheme="minorHAnsi" w:hAnsiTheme="minorHAnsi"/>
          <w:b/>
          <w:color w:val="auto"/>
          <w:sz w:val="24"/>
          <w:szCs w:val="24"/>
        </w:rPr>
      </w:pPr>
    </w:p>
    <w:p w:rsidR="005439CD" w:rsidRPr="00F53CA7" w:rsidRDefault="005439CD" w:rsidP="00F53CA7">
      <w:pPr>
        <w:pStyle w:val="Nagwek2"/>
        <w:spacing w:before="0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F53CA7">
        <w:rPr>
          <w:rFonts w:asciiTheme="minorHAnsi" w:hAnsiTheme="minorHAnsi"/>
          <w:b/>
          <w:color w:val="auto"/>
          <w:sz w:val="24"/>
          <w:szCs w:val="24"/>
        </w:rPr>
        <w:t>Termin i miejsce nadsyłania prac</w:t>
      </w:r>
    </w:p>
    <w:p w:rsidR="005439CD" w:rsidRPr="005439CD" w:rsidRDefault="005439CD" w:rsidP="005439CD">
      <w:pPr>
        <w:tabs>
          <w:tab w:val="left" w:pos="0"/>
        </w:tabs>
        <w:spacing w:after="0"/>
        <w:jc w:val="both"/>
        <w:rPr>
          <w:sz w:val="24"/>
          <w:szCs w:val="24"/>
        </w:rPr>
      </w:pPr>
      <w:r w:rsidRPr="005439CD">
        <w:rPr>
          <w:sz w:val="24"/>
          <w:szCs w:val="24"/>
        </w:rPr>
        <w:t xml:space="preserve">Prace z dopiskiem „Pocztówka z Bydgoszczy” należy nadsyłać do </w:t>
      </w:r>
      <w:r>
        <w:rPr>
          <w:b/>
          <w:sz w:val="24"/>
          <w:szCs w:val="24"/>
          <w:u w:val="single"/>
        </w:rPr>
        <w:t>17</w:t>
      </w:r>
      <w:r w:rsidRPr="005439CD">
        <w:rPr>
          <w:b/>
          <w:sz w:val="24"/>
          <w:szCs w:val="24"/>
          <w:u w:val="single"/>
        </w:rPr>
        <w:t xml:space="preserve"> maja 201</w:t>
      </w:r>
      <w:r>
        <w:rPr>
          <w:b/>
          <w:sz w:val="24"/>
          <w:szCs w:val="24"/>
          <w:u w:val="single"/>
        </w:rPr>
        <w:t>9</w:t>
      </w:r>
      <w:r w:rsidRPr="005439CD">
        <w:rPr>
          <w:b/>
          <w:sz w:val="24"/>
          <w:szCs w:val="24"/>
          <w:u w:val="single"/>
        </w:rPr>
        <w:t xml:space="preserve"> roku</w:t>
      </w:r>
      <w:r w:rsidRPr="005439CD">
        <w:rPr>
          <w:sz w:val="24"/>
          <w:szCs w:val="24"/>
        </w:rPr>
        <w:t>:</w:t>
      </w:r>
    </w:p>
    <w:p w:rsidR="005439CD" w:rsidRPr="005439CD" w:rsidRDefault="005439CD" w:rsidP="005439CD">
      <w:pPr>
        <w:tabs>
          <w:tab w:val="left" w:pos="374"/>
        </w:tabs>
        <w:spacing w:after="0"/>
        <w:ind w:left="374"/>
        <w:jc w:val="both"/>
        <w:rPr>
          <w:i/>
          <w:sz w:val="24"/>
          <w:szCs w:val="24"/>
        </w:rPr>
      </w:pPr>
      <w:r w:rsidRPr="005439CD">
        <w:rPr>
          <w:i/>
          <w:sz w:val="24"/>
          <w:szCs w:val="24"/>
        </w:rPr>
        <w:t>Zespół Szkół Budowlanych w Bydgosz</w:t>
      </w:r>
      <w:r>
        <w:rPr>
          <w:i/>
          <w:sz w:val="24"/>
          <w:szCs w:val="24"/>
        </w:rPr>
        <w:t xml:space="preserve">czy, </w:t>
      </w:r>
      <w:r w:rsidRPr="005439CD">
        <w:rPr>
          <w:i/>
          <w:sz w:val="24"/>
          <w:szCs w:val="24"/>
        </w:rPr>
        <w:t>u</w:t>
      </w:r>
      <w:r>
        <w:rPr>
          <w:i/>
          <w:sz w:val="24"/>
          <w:szCs w:val="24"/>
        </w:rPr>
        <w:t xml:space="preserve">l. Pestalozziego 18, </w:t>
      </w:r>
      <w:r w:rsidRPr="005439CD">
        <w:rPr>
          <w:i/>
          <w:sz w:val="24"/>
          <w:szCs w:val="24"/>
        </w:rPr>
        <w:t>85 – 095 Bydgoszcz</w:t>
      </w:r>
    </w:p>
    <w:p w:rsidR="005439CD" w:rsidRPr="005439CD" w:rsidRDefault="005439CD" w:rsidP="005439CD">
      <w:pPr>
        <w:pStyle w:val="Tekstblokowy"/>
        <w:tabs>
          <w:tab w:val="clear" w:pos="374"/>
        </w:tabs>
        <w:spacing w:line="276" w:lineRule="auto"/>
        <w:ind w:left="0"/>
        <w:rPr>
          <w:rFonts w:asciiTheme="minorHAnsi" w:hAnsiTheme="minorHAnsi"/>
          <w:b/>
          <w:sz w:val="24"/>
        </w:rPr>
      </w:pPr>
      <w:r w:rsidRPr="005439CD">
        <w:rPr>
          <w:rFonts w:asciiTheme="minorHAnsi" w:hAnsiTheme="minorHAnsi"/>
          <w:sz w:val="24"/>
        </w:rPr>
        <w:t xml:space="preserve">Rozstrzygnięcie konkursu nastąpi do </w:t>
      </w:r>
      <w:r>
        <w:rPr>
          <w:rFonts w:asciiTheme="minorHAnsi" w:hAnsiTheme="minorHAnsi"/>
          <w:b/>
          <w:sz w:val="24"/>
        </w:rPr>
        <w:t>22 maja 2019</w:t>
      </w:r>
      <w:r w:rsidRPr="005439CD">
        <w:rPr>
          <w:rFonts w:asciiTheme="minorHAnsi" w:hAnsiTheme="minorHAnsi"/>
          <w:b/>
          <w:sz w:val="24"/>
        </w:rPr>
        <w:t xml:space="preserve"> r. </w:t>
      </w:r>
      <w:r w:rsidRPr="005439CD">
        <w:rPr>
          <w:rFonts w:asciiTheme="minorHAnsi" w:hAnsiTheme="minorHAnsi"/>
          <w:sz w:val="24"/>
        </w:rPr>
        <w:t>Wyniki zostaną opublikowane na stronie internetowej szkoły www.zsb.bydgoszcz.pl. Dyplomy, nagrody i podziękowania zostaną dostarczone do szkół.</w:t>
      </w:r>
      <w:r w:rsidRPr="005439CD">
        <w:rPr>
          <w:rFonts w:asciiTheme="minorHAnsi" w:hAnsiTheme="minorHAnsi"/>
          <w:b/>
          <w:sz w:val="24"/>
        </w:rPr>
        <w:t xml:space="preserve"> </w:t>
      </w:r>
    </w:p>
    <w:p w:rsidR="005439CD" w:rsidRPr="00006A76" w:rsidRDefault="005439CD" w:rsidP="005439CD">
      <w:pPr>
        <w:pStyle w:val="Tekstblokowy"/>
        <w:tabs>
          <w:tab w:val="clear" w:pos="374"/>
        </w:tabs>
        <w:rPr>
          <w:rFonts w:asciiTheme="minorHAnsi" w:hAnsiTheme="minorHAnsi"/>
          <w:sz w:val="24"/>
        </w:rPr>
      </w:pPr>
      <w:r w:rsidRPr="00006A76">
        <w:rPr>
          <w:rFonts w:asciiTheme="minorHAnsi" w:hAnsiTheme="minorHAnsi"/>
          <w:sz w:val="24"/>
        </w:rPr>
        <w:t xml:space="preserve">Szczegółowych informacji udziela p. Katarzyna Filipkowska </w:t>
      </w:r>
      <w:hyperlink r:id="rId8" w:history="1">
        <w:r w:rsidRPr="0005080C">
          <w:rPr>
            <w:rStyle w:val="Hipercze"/>
            <w:rFonts w:asciiTheme="minorHAnsi" w:hAnsiTheme="minorHAnsi"/>
            <w:color w:val="auto"/>
            <w:sz w:val="24"/>
          </w:rPr>
          <w:t>k_filipkowska@op.pl</w:t>
        </w:r>
      </w:hyperlink>
      <w:r w:rsidRPr="0005080C">
        <w:rPr>
          <w:rFonts w:asciiTheme="minorHAnsi" w:hAnsiTheme="minorHAnsi"/>
          <w:sz w:val="24"/>
        </w:rPr>
        <w:t xml:space="preserve"> </w:t>
      </w:r>
    </w:p>
    <w:p w:rsidR="005439CD" w:rsidRPr="00006A76" w:rsidRDefault="005439CD" w:rsidP="005439CD">
      <w:pPr>
        <w:pStyle w:val="Tekstblokowy"/>
        <w:tabs>
          <w:tab w:val="clear" w:pos="374"/>
        </w:tabs>
        <w:ind w:left="0"/>
        <w:rPr>
          <w:rFonts w:asciiTheme="minorHAnsi" w:hAnsiTheme="minorHAnsi"/>
          <w:sz w:val="24"/>
        </w:rPr>
      </w:pPr>
      <w:r w:rsidRPr="00006A76">
        <w:rPr>
          <w:rFonts w:asciiTheme="minorHAnsi" w:hAnsiTheme="minorHAnsi"/>
          <w:sz w:val="24"/>
        </w:rPr>
        <w:t>Telefon do szkoły 52 3413412.</w:t>
      </w:r>
    </w:p>
    <w:p w:rsidR="005439CD" w:rsidRDefault="005439CD" w:rsidP="005439CD">
      <w:pPr>
        <w:spacing w:after="0" w:line="240" w:lineRule="auto"/>
        <w:ind w:left="426" w:right="172"/>
        <w:jc w:val="both"/>
        <w:rPr>
          <w:sz w:val="24"/>
          <w:szCs w:val="24"/>
        </w:rPr>
      </w:pPr>
    </w:p>
    <w:sectPr w:rsidR="005439CD" w:rsidSect="00D578CD">
      <w:headerReference w:type="default" r:id="rId9"/>
      <w:footerReference w:type="default" r:id="rId10"/>
      <w:pgSz w:w="11906" w:h="16838" w:code="9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5CF" w:rsidRDefault="006975CF" w:rsidP="00647665">
      <w:pPr>
        <w:spacing w:after="0" w:line="240" w:lineRule="auto"/>
      </w:pPr>
      <w:r>
        <w:separator/>
      </w:r>
    </w:p>
  </w:endnote>
  <w:endnote w:type="continuationSeparator" w:id="0">
    <w:p w:rsidR="006975CF" w:rsidRDefault="006975CF" w:rsidP="0064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w Cen MT Condensed">
    <w:altName w:val="DejaVu Sans Condensed"/>
    <w:panose1 w:val="020B0606020104020203"/>
    <w:charset w:val="EE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659" w:rsidRPr="00EE6659" w:rsidRDefault="00E1529A" w:rsidP="00EE6659">
    <w:pPr>
      <w:spacing w:after="0"/>
      <w:jc w:val="center"/>
      <w:rPr>
        <w:rFonts w:ascii="Tw Cen MT Condensed" w:hAnsi="Tw Cen MT Condensed"/>
        <w:sz w:val="10"/>
        <w:szCs w:val="10"/>
      </w:rPr>
    </w:pPr>
    <w:r>
      <w:rPr>
        <w:rFonts w:ascii="Tw Cen MT Condensed" w:hAnsi="Tw Cen MT Condensed"/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80256" behindDoc="0" locked="0" layoutInCell="1" allowOverlap="1">
              <wp:simplePos x="0" y="0"/>
              <wp:positionH relativeFrom="column">
                <wp:posOffset>-374650</wp:posOffset>
              </wp:positionH>
              <wp:positionV relativeFrom="paragraph">
                <wp:posOffset>-10795</wp:posOffset>
              </wp:positionV>
              <wp:extent cx="6736080" cy="0"/>
              <wp:effectExtent l="6350" t="8255" r="10795" b="10795"/>
              <wp:wrapNone/>
              <wp:docPr id="9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3608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l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7E9321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5pt;margin-top:-.85pt;width:530.4pt;height: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" strokecolor="black [3213]" strokeweight=".25pt">
              <v:shadow color="#7f7f7f [1601]" opacity=".5" offset="1pt"/>
            </v:shape>
          </w:pict>
        </mc:Fallback>
      </mc:AlternateContent>
    </w:r>
  </w:p>
  <w:p w:rsidR="00EE6659" w:rsidRPr="00EE6659" w:rsidRDefault="00E1529A" w:rsidP="00EE6659">
    <w:pPr>
      <w:spacing w:after="0"/>
      <w:jc w:val="center"/>
      <w:rPr>
        <w:rFonts w:ascii="Tw Cen MT Condensed" w:hAnsi="Tw Cen MT Condensed" w:cstheme="minorHAnsi"/>
        <w:sz w:val="20"/>
        <w:szCs w:val="20"/>
      </w:rPr>
    </w:pPr>
    <w:r>
      <w:rPr>
        <w:rFonts w:ascii="Tw Cen MT Condensed" w:hAnsi="Tw Cen MT Condensed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79232" behindDoc="0" locked="0" layoutInCell="1" allowOverlap="1">
              <wp:simplePos x="0" y="0"/>
              <wp:positionH relativeFrom="column">
                <wp:posOffset>-306070</wp:posOffset>
              </wp:positionH>
              <wp:positionV relativeFrom="paragraph">
                <wp:posOffset>-6350</wp:posOffset>
              </wp:positionV>
              <wp:extent cx="6499860" cy="0"/>
              <wp:effectExtent l="0" t="3175" r="0" b="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986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323900B2" id="AutoShape 1" o:spid="_x0000_s1026" type="#_x0000_t32" style="position:absolute;margin-left:-24.1pt;margin-top:-.5pt;width:511.8pt;height:0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" stroked="f"/>
          </w:pict>
        </mc:Fallback>
      </mc:AlternateContent>
    </w:r>
    <w:r w:rsidR="00EE6659" w:rsidRPr="00EE6659">
      <w:rPr>
        <w:rFonts w:ascii="Tw Cen MT Condensed" w:hAnsi="Tw Cen MT Condensed"/>
        <w:sz w:val="20"/>
        <w:szCs w:val="20"/>
      </w:rPr>
      <w:t xml:space="preserve">tel. sekretariat 52 341 03 29 </w:t>
    </w:r>
    <w:r w:rsidR="00EE6659" w:rsidRPr="00EE6659">
      <w:rPr>
        <w:rFonts w:cstheme="minorHAnsi"/>
        <w:color w:val="C00000"/>
        <w:sz w:val="16"/>
        <w:szCs w:val="16"/>
      </w:rPr>
      <w:t>●</w:t>
    </w:r>
    <w:r w:rsidR="00EE6659" w:rsidRPr="00EE6659">
      <w:rPr>
        <w:rFonts w:ascii="Tw Cen MT Condensed" w:hAnsi="Tw Cen MT Condensed" w:cstheme="minorHAnsi"/>
        <w:sz w:val="20"/>
        <w:szCs w:val="20"/>
      </w:rPr>
      <w:t xml:space="preserve"> tel. warsztaty 52 341 50 22 </w:t>
    </w:r>
    <w:r w:rsidR="00EE6659" w:rsidRPr="00EE6659">
      <w:rPr>
        <w:rFonts w:cstheme="minorHAnsi"/>
        <w:color w:val="C00000"/>
        <w:sz w:val="16"/>
        <w:szCs w:val="16"/>
      </w:rPr>
      <w:t>●</w:t>
    </w:r>
    <w:r w:rsidR="00EE6659" w:rsidRPr="00EE6659">
      <w:rPr>
        <w:rFonts w:ascii="Tw Cen MT Condensed" w:hAnsi="Tw Cen MT Condensed" w:cstheme="minorHAnsi"/>
        <w:sz w:val="20"/>
        <w:szCs w:val="20"/>
      </w:rPr>
      <w:t xml:space="preserve"> fax 52 341 03 29</w:t>
    </w:r>
  </w:p>
  <w:p w:rsidR="00647665" w:rsidRPr="00EE6659" w:rsidRDefault="00EE6659" w:rsidP="00EE6659">
    <w:pPr>
      <w:spacing w:after="0"/>
      <w:jc w:val="center"/>
      <w:rPr>
        <w:rFonts w:ascii="Tw Cen MT Condensed" w:hAnsi="Tw Cen MT Condensed"/>
        <w:sz w:val="20"/>
        <w:szCs w:val="20"/>
      </w:rPr>
    </w:pPr>
    <w:r w:rsidRPr="00EE6659">
      <w:rPr>
        <w:rFonts w:ascii="Tw Cen MT Condensed" w:hAnsi="Tw Cen MT Condensed" w:cstheme="minorHAnsi"/>
        <w:sz w:val="20"/>
        <w:szCs w:val="20"/>
      </w:rPr>
      <w:t xml:space="preserve">www.zsb.bydgoszcz.pl </w:t>
    </w:r>
    <w:r w:rsidRPr="00EE6659">
      <w:rPr>
        <w:rFonts w:cstheme="minorHAnsi"/>
        <w:color w:val="C00000"/>
        <w:sz w:val="16"/>
        <w:szCs w:val="16"/>
      </w:rPr>
      <w:t>●</w:t>
    </w:r>
    <w:r w:rsidRPr="00EE6659">
      <w:rPr>
        <w:rFonts w:ascii="Tw Cen MT Condensed" w:hAnsi="Tw Cen MT Condensed" w:cstheme="minorHAnsi"/>
        <w:sz w:val="20"/>
        <w:szCs w:val="20"/>
      </w:rPr>
      <w:t xml:space="preserve"> zsb@edu.bydgoszcz.pl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5CF" w:rsidRDefault="006975CF" w:rsidP="00647665">
      <w:pPr>
        <w:spacing w:after="0" w:line="240" w:lineRule="auto"/>
      </w:pPr>
      <w:r>
        <w:separator/>
      </w:r>
    </w:p>
  </w:footnote>
  <w:footnote w:type="continuationSeparator" w:id="0">
    <w:p w:rsidR="006975CF" w:rsidRDefault="006975CF" w:rsidP="00647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8CD" w:rsidRPr="00AC15F1" w:rsidRDefault="00006A76" w:rsidP="00586C22">
    <w:pPr>
      <w:pStyle w:val="Nagwek"/>
      <w:rPr>
        <w:lang w:val="en-US"/>
      </w:rPr>
    </w:pPr>
    <w:r>
      <w:rPr>
        <w:noProof/>
      </w:rPr>
      <w:drawing>
        <wp:anchor distT="0" distB="0" distL="114300" distR="114300" simplePos="0" relativeHeight="251678208" behindDoc="0" locked="0" layoutInCell="1" allowOverlap="1">
          <wp:simplePos x="0" y="0"/>
          <wp:positionH relativeFrom="column">
            <wp:posOffset>4711700</wp:posOffset>
          </wp:positionH>
          <wp:positionV relativeFrom="paragraph">
            <wp:posOffset>367665</wp:posOffset>
          </wp:positionV>
          <wp:extent cx="627380" cy="647700"/>
          <wp:effectExtent l="19050" t="0" r="1270" b="0"/>
          <wp:wrapSquare wrapText="bothSides"/>
          <wp:docPr id="1" name="Obraz 1" descr="http://www.perspektywy.pl/portal/images/technika/2018/2018-zlote-technikum-perspekty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erspektywy.pl/portal/images/technika/2018/2018-zlote-technikum-perspektyw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746" t="5019" r="5159" b="5792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184" behindDoc="0" locked="0" layoutInCell="1" allowOverlap="1">
          <wp:simplePos x="0" y="0"/>
          <wp:positionH relativeFrom="column">
            <wp:posOffset>3728720</wp:posOffset>
          </wp:positionH>
          <wp:positionV relativeFrom="paragraph">
            <wp:posOffset>367665</wp:posOffset>
          </wp:positionV>
          <wp:extent cx="651510" cy="685800"/>
          <wp:effectExtent l="19050" t="0" r="0" b="0"/>
          <wp:wrapNone/>
          <wp:docPr id="6" name="Obraz 1" descr="C:\Users\Dyrektor\Desktop\2017-zlote-technikum-perspekty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yrektor\Desktop\2017-zlote-technikum-perspektyw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5343" r="721" b="2985"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78CD">
      <w:rPr>
        <w:noProof/>
      </w:rPr>
      <w:drawing>
        <wp:anchor distT="0" distB="0" distL="114300" distR="114300" simplePos="0" relativeHeight="251676160" behindDoc="0" locked="0" layoutInCell="1" allowOverlap="1">
          <wp:simplePos x="0" y="0"/>
          <wp:positionH relativeFrom="column">
            <wp:posOffset>4239260</wp:posOffset>
          </wp:positionH>
          <wp:positionV relativeFrom="paragraph">
            <wp:posOffset>-169545</wp:posOffset>
          </wp:positionV>
          <wp:extent cx="621030" cy="670560"/>
          <wp:effectExtent l="19050" t="0" r="7620" b="0"/>
          <wp:wrapNone/>
          <wp:docPr id="2" name="Obraz 0" descr="brazowe technikum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zowe technikum 2016.jpg"/>
                  <pic:cNvPicPr/>
                </pic:nvPicPr>
                <pic:blipFill>
                  <a:blip r:embed="rId3"/>
                  <a:srcRect l="10752" t="4202" r="8741" b="5042"/>
                  <a:stretch>
                    <a:fillRect/>
                  </a:stretch>
                </pic:blipFill>
                <pic:spPr>
                  <a:xfrm>
                    <a:off x="0" y="0"/>
                    <a:ext cx="621030" cy="670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78CD">
      <w:rPr>
        <w:noProof/>
      </w:rPr>
      <w:drawing>
        <wp:anchor distT="0" distB="0" distL="114300" distR="114300" simplePos="0" relativeHeight="251663872" behindDoc="0" locked="0" layoutInCell="1" allowOverlap="1">
          <wp:simplePos x="0" y="0"/>
          <wp:positionH relativeFrom="column">
            <wp:posOffset>3225800</wp:posOffset>
          </wp:positionH>
          <wp:positionV relativeFrom="paragraph">
            <wp:posOffset>-200025</wp:posOffset>
          </wp:positionV>
          <wp:extent cx="674370" cy="708660"/>
          <wp:effectExtent l="19050" t="0" r="0" b="0"/>
          <wp:wrapSquare wrapText="bothSides"/>
          <wp:docPr id="7" name="Obraz 7" descr="C:\Users\dell\AppData\Local\Microsoft\Windows\Temporary Internet Files\Content.Outlook\4K9DUP4L\Zlote technikum 20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dell\AppData\Local\Microsoft\Windows\Temporary Internet Files\Content.Outlook\4K9DUP4L\Zlote technikum 2015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" cy="708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578CD">
      <w:rPr>
        <w:noProof/>
      </w:rPr>
      <w:drawing>
        <wp:anchor distT="0" distB="0" distL="114300" distR="114300" simplePos="0" relativeHeight="251674112" behindDoc="1" locked="0" layoutInCell="1" allowOverlap="1">
          <wp:simplePos x="0" y="0"/>
          <wp:positionH relativeFrom="column">
            <wp:posOffset>5359400</wp:posOffset>
          </wp:positionH>
          <wp:positionV relativeFrom="paragraph">
            <wp:posOffset>-207645</wp:posOffset>
          </wp:positionV>
          <wp:extent cx="1146810" cy="1226820"/>
          <wp:effectExtent l="19050" t="0" r="0" b="0"/>
          <wp:wrapTight wrapText="bothSides">
            <wp:wrapPolygon edited="0">
              <wp:start x="-359" y="0"/>
              <wp:lineTo x="-359" y="21130"/>
              <wp:lineTo x="21528" y="21130"/>
              <wp:lineTo x="21528" y="0"/>
              <wp:lineTo x="-359" y="0"/>
            </wp:wrapPolygon>
          </wp:wrapTight>
          <wp:docPr id="8" name="Obraz 1" descr="http://technika.perspektywy.pl/2019/images/tarcze/2019-zlote-technikum-perspektyw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echnika.perspektywy.pl/2019/images/tarcze/2019-zlote-technikum-perspektywy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 l="7277" t="4472" r="7900" b="6098"/>
                  <a:stretch>
                    <a:fillRect/>
                  </a:stretch>
                </pic:blipFill>
                <pic:spPr bwMode="auto">
                  <a:xfrm>
                    <a:off x="0" y="0"/>
                    <a:ext cx="1146810" cy="1226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70E4">
      <w:rPr>
        <w:noProof/>
      </w:rPr>
      <w:drawing>
        <wp:anchor distT="0" distB="0" distL="114300" distR="114300" simplePos="0" relativeHeight="251667968" behindDoc="0" locked="0" layoutInCell="1" allowOverlap="1">
          <wp:simplePos x="0" y="0"/>
          <wp:positionH relativeFrom="column">
            <wp:posOffset>575945</wp:posOffset>
          </wp:positionH>
          <wp:positionV relativeFrom="paragraph">
            <wp:posOffset>-45720</wp:posOffset>
          </wp:positionV>
          <wp:extent cx="2676525" cy="1009650"/>
          <wp:effectExtent l="19050" t="0" r="0" b="0"/>
          <wp:wrapTopAndBottom/>
          <wp:docPr id="5" name="Obraz 2" descr="papeteria_gray_cd15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teria_gray_cd15.wmf"/>
                  <pic:cNvPicPr/>
                </pic:nvPicPr>
                <pic:blipFill>
                  <a:blip r:embed="rId6"/>
                  <a:srcRect l="50266"/>
                  <a:stretch>
                    <a:fillRect/>
                  </a:stretch>
                </pic:blipFill>
                <pic:spPr>
                  <a:xfrm>
                    <a:off x="0" y="0"/>
                    <a:ext cx="2676525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70E4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-709930</wp:posOffset>
          </wp:positionH>
          <wp:positionV relativeFrom="paragraph">
            <wp:posOffset>-45720</wp:posOffset>
          </wp:positionV>
          <wp:extent cx="1657350" cy="1009650"/>
          <wp:effectExtent l="0" t="0" r="0" b="0"/>
          <wp:wrapTopAndBottom/>
          <wp:docPr id="3" name="Obraz 2" descr="papeteria_gray_cd15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teria_gray_cd15.wmf"/>
                  <pic:cNvPicPr/>
                </pic:nvPicPr>
                <pic:blipFill>
                  <a:blip r:embed="rId6"/>
                  <a:srcRect r="69204"/>
                  <a:stretch>
                    <a:fillRect/>
                  </a:stretch>
                </pic:blipFill>
                <pic:spPr>
                  <a:xfrm>
                    <a:off x="0" y="0"/>
                    <a:ext cx="165735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5194"/>
    <w:multiLevelType w:val="hybridMultilevel"/>
    <w:tmpl w:val="3E5006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221731"/>
    <w:multiLevelType w:val="hybridMultilevel"/>
    <w:tmpl w:val="E0803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C0042"/>
    <w:multiLevelType w:val="hybridMultilevel"/>
    <w:tmpl w:val="D0469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D8729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 fillcolor="#d6232a" stroke="f">
      <v:fill color="#d6232a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F9"/>
    <w:rsid w:val="00001450"/>
    <w:rsid w:val="00005D98"/>
    <w:rsid w:val="00006A76"/>
    <w:rsid w:val="000344E0"/>
    <w:rsid w:val="00037D75"/>
    <w:rsid w:val="00045F6A"/>
    <w:rsid w:val="0005080C"/>
    <w:rsid w:val="00070C99"/>
    <w:rsid w:val="00073166"/>
    <w:rsid w:val="000B151D"/>
    <w:rsid w:val="000D2682"/>
    <w:rsid w:val="001639B7"/>
    <w:rsid w:val="0018678A"/>
    <w:rsid w:val="00195EA8"/>
    <w:rsid w:val="001B51C2"/>
    <w:rsid w:val="001C705C"/>
    <w:rsid w:val="001D55C4"/>
    <w:rsid w:val="001E3162"/>
    <w:rsid w:val="001F450C"/>
    <w:rsid w:val="00202927"/>
    <w:rsid w:val="0026336B"/>
    <w:rsid w:val="00282B05"/>
    <w:rsid w:val="00282C60"/>
    <w:rsid w:val="002A6281"/>
    <w:rsid w:val="002B0C70"/>
    <w:rsid w:val="002C7CED"/>
    <w:rsid w:val="003009D7"/>
    <w:rsid w:val="003633F5"/>
    <w:rsid w:val="00375EFA"/>
    <w:rsid w:val="00380D0C"/>
    <w:rsid w:val="003A10D5"/>
    <w:rsid w:val="003E4591"/>
    <w:rsid w:val="004052CD"/>
    <w:rsid w:val="00407B35"/>
    <w:rsid w:val="004163CA"/>
    <w:rsid w:val="00434BB1"/>
    <w:rsid w:val="00457A01"/>
    <w:rsid w:val="00490F9A"/>
    <w:rsid w:val="00494BDC"/>
    <w:rsid w:val="004B3680"/>
    <w:rsid w:val="004D2A1B"/>
    <w:rsid w:val="004D4365"/>
    <w:rsid w:val="004D5177"/>
    <w:rsid w:val="004E7AB4"/>
    <w:rsid w:val="004F74C6"/>
    <w:rsid w:val="005071CA"/>
    <w:rsid w:val="005439CD"/>
    <w:rsid w:val="005476B2"/>
    <w:rsid w:val="0056038F"/>
    <w:rsid w:val="00572D43"/>
    <w:rsid w:val="00586C22"/>
    <w:rsid w:val="005B2195"/>
    <w:rsid w:val="005C3A6F"/>
    <w:rsid w:val="005D133A"/>
    <w:rsid w:val="005D5A6A"/>
    <w:rsid w:val="005F7C7D"/>
    <w:rsid w:val="00626433"/>
    <w:rsid w:val="00647665"/>
    <w:rsid w:val="00655488"/>
    <w:rsid w:val="00656720"/>
    <w:rsid w:val="006570FA"/>
    <w:rsid w:val="006975CF"/>
    <w:rsid w:val="00714F97"/>
    <w:rsid w:val="00717DDF"/>
    <w:rsid w:val="0075368D"/>
    <w:rsid w:val="007825C9"/>
    <w:rsid w:val="00785158"/>
    <w:rsid w:val="00786B75"/>
    <w:rsid w:val="007924CC"/>
    <w:rsid w:val="00794AEE"/>
    <w:rsid w:val="007F0953"/>
    <w:rsid w:val="00897326"/>
    <w:rsid w:val="008C0151"/>
    <w:rsid w:val="008C73C8"/>
    <w:rsid w:val="008F0B11"/>
    <w:rsid w:val="0090308F"/>
    <w:rsid w:val="009270E4"/>
    <w:rsid w:val="0094567E"/>
    <w:rsid w:val="00945F95"/>
    <w:rsid w:val="009573A5"/>
    <w:rsid w:val="009737B1"/>
    <w:rsid w:val="009A25F9"/>
    <w:rsid w:val="00A25FBD"/>
    <w:rsid w:val="00A710F4"/>
    <w:rsid w:val="00A74412"/>
    <w:rsid w:val="00A90D87"/>
    <w:rsid w:val="00A954EE"/>
    <w:rsid w:val="00A97053"/>
    <w:rsid w:val="00AB2EB8"/>
    <w:rsid w:val="00AC137A"/>
    <w:rsid w:val="00AC15F1"/>
    <w:rsid w:val="00AC566D"/>
    <w:rsid w:val="00B01CFA"/>
    <w:rsid w:val="00B056E4"/>
    <w:rsid w:val="00B075C4"/>
    <w:rsid w:val="00B11815"/>
    <w:rsid w:val="00B145B6"/>
    <w:rsid w:val="00B3527F"/>
    <w:rsid w:val="00B65E50"/>
    <w:rsid w:val="00BA4D64"/>
    <w:rsid w:val="00BD7362"/>
    <w:rsid w:val="00BF1109"/>
    <w:rsid w:val="00BF4021"/>
    <w:rsid w:val="00C54975"/>
    <w:rsid w:val="00CA234F"/>
    <w:rsid w:val="00CF4002"/>
    <w:rsid w:val="00CF60E2"/>
    <w:rsid w:val="00D24857"/>
    <w:rsid w:val="00D578CD"/>
    <w:rsid w:val="00D66754"/>
    <w:rsid w:val="00DA3292"/>
    <w:rsid w:val="00DB682F"/>
    <w:rsid w:val="00DC5F5D"/>
    <w:rsid w:val="00E1529A"/>
    <w:rsid w:val="00E22BF8"/>
    <w:rsid w:val="00E32A3B"/>
    <w:rsid w:val="00E33C83"/>
    <w:rsid w:val="00E57FB3"/>
    <w:rsid w:val="00E81829"/>
    <w:rsid w:val="00E96759"/>
    <w:rsid w:val="00EA37FD"/>
    <w:rsid w:val="00EB684B"/>
    <w:rsid w:val="00ED123B"/>
    <w:rsid w:val="00EE6659"/>
    <w:rsid w:val="00EF579D"/>
    <w:rsid w:val="00F15225"/>
    <w:rsid w:val="00F37D83"/>
    <w:rsid w:val="00F53CA7"/>
    <w:rsid w:val="00F54DE6"/>
    <w:rsid w:val="00F621A4"/>
    <w:rsid w:val="00F73758"/>
    <w:rsid w:val="00FE2A08"/>
    <w:rsid w:val="00FF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d6232a" stroke="f">
      <v:fill color="#d6232a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27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633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33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7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0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7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665"/>
  </w:style>
  <w:style w:type="paragraph" w:styleId="Stopka">
    <w:name w:val="footer"/>
    <w:basedOn w:val="Normalny"/>
    <w:link w:val="StopkaZnak"/>
    <w:uiPriority w:val="99"/>
    <w:unhideWhenUsed/>
    <w:rsid w:val="00647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665"/>
  </w:style>
  <w:style w:type="table" w:styleId="Tabela-Siatka">
    <w:name w:val="Table Grid"/>
    <w:basedOn w:val="Standardowy"/>
    <w:uiPriority w:val="59"/>
    <w:rsid w:val="00655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548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786B7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927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476B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633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33F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blokowy">
    <w:name w:val="Block Text"/>
    <w:basedOn w:val="Normalny"/>
    <w:rsid w:val="003633F5"/>
    <w:pPr>
      <w:tabs>
        <w:tab w:val="left" w:pos="374"/>
      </w:tabs>
      <w:spacing w:after="0" w:line="240" w:lineRule="auto"/>
      <w:ind w:left="374" w:right="359"/>
      <w:jc w:val="both"/>
    </w:pPr>
    <w:rPr>
      <w:rFonts w:ascii="Comic Sans MS" w:eastAsia="Times New Roman" w:hAnsi="Comic Sans MS" w:cs="Arial"/>
      <w:sz w:val="32"/>
      <w:szCs w:val="24"/>
    </w:rPr>
  </w:style>
  <w:style w:type="paragraph" w:styleId="Tekstpodstawowywcity">
    <w:name w:val="Body Text Indent"/>
    <w:basedOn w:val="Normalny"/>
    <w:link w:val="TekstpodstawowywcityZnak"/>
    <w:rsid w:val="003633F5"/>
    <w:pPr>
      <w:spacing w:after="0" w:line="240" w:lineRule="auto"/>
      <w:ind w:firstLine="374"/>
      <w:jc w:val="both"/>
    </w:pPr>
    <w:rPr>
      <w:rFonts w:ascii="Comic Sans MS" w:eastAsia="Times New Roman" w:hAnsi="Comic Sans MS" w:cs="Arial"/>
      <w:sz w:val="30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33F5"/>
    <w:rPr>
      <w:rFonts w:ascii="Comic Sans MS" w:eastAsia="Times New Roman" w:hAnsi="Comic Sans MS" w:cs="Arial"/>
      <w:sz w:val="3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270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633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33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7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0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47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665"/>
  </w:style>
  <w:style w:type="paragraph" w:styleId="Stopka">
    <w:name w:val="footer"/>
    <w:basedOn w:val="Normalny"/>
    <w:link w:val="StopkaZnak"/>
    <w:uiPriority w:val="99"/>
    <w:unhideWhenUsed/>
    <w:rsid w:val="006476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665"/>
  </w:style>
  <w:style w:type="table" w:styleId="Tabela-Siatka">
    <w:name w:val="Table Grid"/>
    <w:basedOn w:val="Standardowy"/>
    <w:uiPriority w:val="59"/>
    <w:rsid w:val="00655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5488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786B7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9270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476B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633F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33F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blokowy">
    <w:name w:val="Block Text"/>
    <w:basedOn w:val="Normalny"/>
    <w:rsid w:val="003633F5"/>
    <w:pPr>
      <w:tabs>
        <w:tab w:val="left" w:pos="374"/>
      </w:tabs>
      <w:spacing w:after="0" w:line="240" w:lineRule="auto"/>
      <w:ind w:left="374" w:right="359"/>
      <w:jc w:val="both"/>
    </w:pPr>
    <w:rPr>
      <w:rFonts w:ascii="Comic Sans MS" w:eastAsia="Times New Roman" w:hAnsi="Comic Sans MS" w:cs="Arial"/>
      <w:sz w:val="32"/>
      <w:szCs w:val="24"/>
    </w:rPr>
  </w:style>
  <w:style w:type="paragraph" w:styleId="Tekstpodstawowywcity">
    <w:name w:val="Body Text Indent"/>
    <w:basedOn w:val="Normalny"/>
    <w:link w:val="TekstpodstawowywcityZnak"/>
    <w:rsid w:val="003633F5"/>
    <w:pPr>
      <w:spacing w:after="0" w:line="240" w:lineRule="auto"/>
      <w:ind w:firstLine="374"/>
      <w:jc w:val="both"/>
    </w:pPr>
    <w:rPr>
      <w:rFonts w:ascii="Comic Sans MS" w:eastAsia="Times New Roman" w:hAnsi="Comic Sans MS" w:cs="Arial"/>
      <w:sz w:val="30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33F5"/>
    <w:rPr>
      <w:rFonts w:ascii="Comic Sans MS" w:eastAsia="Times New Roman" w:hAnsi="Comic Sans MS" w:cs="Arial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3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_filipkowska@o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wm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Magdusia</dc:creator>
  <cp:lastModifiedBy>DELL</cp:lastModifiedBy>
  <cp:revision>6</cp:revision>
  <cp:lastPrinted>2019-03-27T07:39:00Z</cp:lastPrinted>
  <dcterms:created xsi:type="dcterms:W3CDTF">2019-03-26T17:22:00Z</dcterms:created>
  <dcterms:modified xsi:type="dcterms:W3CDTF">2019-03-27T07:40:00Z</dcterms:modified>
</cp:coreProperties>
</file>