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F61" w:rsidRPr="000F543D" w:rsidRDefault="00BB1F61" w:rsidP="00BB1F6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0F543D">
        <w:rPr>
          <w:rFonts w:ascii="Times New Roman" w:hAnsi="Times New Roman" w:cs="Times New Roman"/>
          <w:b/>
          <w:bCs/>
        </w:rPr>
        <w:t>Rusza Młodzieżowy Festiwal Filmowy w Olsztynku</w:t>
      </w:r>
    </w:p>
    <w:p w:rsidR="00BB1F61" w:rsidRPr="000F543D" w:rsidRDefault="00BB1F61" w:rsidP="00BB1F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E06383" w:rsidRDefault="00E06383" w:rsidP="00E0638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Cs/>
        </w:rPr>
        <w:t xml:space="preserve">Cisza na planie. Akcja! W Olsztynku po raz czwarty odbędzie się </w:t>
      </w:r>
      <w:r>
        <w:rPr>
          <w:rFonts w:ascii="Times New Roman" w:hAnsi="Times New Roman" w:cs="Times New Roman"/>
        </w:rPr>
        <w:t>Młodzieżowy Festiwal Filmowy</w:t>
      </w:r>
      <w:r>
        <w:rPr>
          <w:rFonts w:ascii="Times New Roman" w:hAnsi="Times New Roman" w:cs="Times New Roman"/>
          <w:i/>
        </w:rPr>
        <w:t xml:space="preserve"> Moja przestrzeń.</w:t>
      </w:r>
      <w:r>
        <w:rPr>
          <w:rFonts w:ascii="Times New Roman" w:hAnsi="Times New Roman" w:cs="Times New Roman"/>
        </w:rPr>
        <w:t xml:space="preserve"> Czy młodzież ponownie udowodni, że najlepsze scenariusze pisze życie?</w:t>
      </w:r>
    </w:p>
    <w:p w:rsidR="00E06383" w:rsidRDefault="00E06383" w:rsidP="00E06383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Celem konkursu jest inspirowanie młodzieży do twórczej aktywności filmowej z wykorzystaniem kamery czy nawet telefonu komórkowego. W zeszłym roku na konkurs filmowy wpłynęło ponad 40 filmów oraz</w:t>
      </w:r>
      <w:r>
        <w:rPr>
          <w:rFonts w:ascii="Times New Roman" w:hAnsi="Times New Roman" w:cs="Times New Roman"/>
          <w:shd w:val="clear" w:color="auto" w:fill="FFFFFF"/>
        </w:rPr>
        <w:t xml:space="preserve"> kilkanaście spotów na Konkurs </w:t>
      </w:r>
      <w:r>
        <w:rPr>
          <w:rFonts w:ascii="Times New Roman" w:hAnsi="Times New Roman" w:cs="Times New Roman"/>
          <w:i/>
          <w:shd w:val="clear" w:color="auto" w:fill="FFFFFF"/>
        </w:rPr>
        <w:t>Jeszcze nie jest za późno,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</w:rPr>
        <w:t xml:space="preserve">z całej Polski. W tegorocznej edycji, podobnie jak w poprzednim roku, organizatorzy ogłaszają dwa Konkursy. Przedmiotem konkursu filmowego będą krótkie filmy (do 10 minut), w dowolnej konwencji, inspirowane otaczającą rzeczywistością, </w:t>
      </w:r>
      <w:r w:rsidR="00435C7E">
        <w:rPr>
          <w:rFonts w:ascii="Times New Roman" w:hAnsi="Times New Roman" w:cs="Times New Roman"/>
        </w:rPr>
        <w:t xml:space="preserve">na dowolny temat,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a konkursu na spot telewizyjny (do 30 sekund) </w:t>
      </w:r>
      <w:r>
        <w:rPr>
          <w:rFonts w:ascii="Times New Roman" w:hAnsi="Times New Roman" w:cs="Times New Roman"/>
          <w:i/>
        </w:rPr>
        <w:t xml:space="preserve">- </w:t>
      </w:r>
      <w:r>
        <w:rPr>
          <w:rFonts w:ascii="Times New Roman" w:hAnsi="Times New Roman" w:cs="Times New Roman"/>
        </w:rPr>
        <w:t>zag</w:t>
      </w:r>
      <w:r w:rsidR="00435C7E">
        <w:rPr>
          <w:rFonts w:ascii="Times New Roman" w:hAnsi="Times New Roman" w:cs="Times New Roman"/>
        </w:rPr>
        <w:t>rożenia, przed jakimi stoi</w:t>
      </w:r>
      <w:r>
        <w:rPr>
          <w:rFonts w:ascii="Times New Roman" w:hAnsi="Times New Roman" w:cs="Times New Roman"/>
        </w:rPr>
        <w:t xml:space="preserve"> człowiek.</w:t>
      </w:r>
    </w:p>
    <w:p w:rsidR="00E06383" w:rsidRDefault="00E06383" w:rsidP="00E0638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Konkursy filmowe są częścią Młodzieżowego Festiwalu Filmowego </w:t>
      </w:r>
      <w:r>
        <w:rPr>
          <w:rFonts w:ascii="Times New Roman" w:hAnsi="Times New Roman" w:cs="Times New Roman"/>
          <w:i/>
        </w:rPr>
        <w:t>Moja przestrzeń</w:t>
      </w:r>
      <w:r>
        <w:rPr>
          <w:rFonts w:ascii="Times New Roman" w:hAnsi="Times New Roman" w:cs="Times New Roman"/>
        </w:rPr>
        <w:t xml:space="preserve">, w </w:t>
      </w:r>
      <w:proofErr w:type="gramStart"/>
      <w:r>
        <w:rPr>
          <w:rFonts w:ascii="Times New Roman" w:hAnsi="Times New Roman" w:cs="Times New Roman"/>
        </w:rPr>
        <w:t>ramach którego</w:t>
      </w:r>
      <w:proofErr w:type="gramEnd"/>
      <w:r>
        <w:rPr>
          <w:rFonts w:ascii="Times New Roman" w:hAnsi="Times New Roman" w:cs="Times New Roman"/>
        </w:rPr>
        <w:t xml:space="preserve"> w Pracowni Filmoteki Szkolnej, działającej </w:t>
      </w:r>
      <w:r w:rsidR="001A09BE">
        <w:rPr>
          <w:rFonts w:ascii="Times New Roman" w:hAnsi="Times New Roman" w:cs="Times New Roman"/>
        </w:rPr>
        <w:t xml:space="preserve">przy Zespole Szkół w Olsztynku oraz Kinie Grunwald, </w:t>
      </w:r>
      <w:r>
        <w:rPr>
          <w:rFonts w:ascii="Times New Roman" w:hAnsi="Times New Roman" w:cs="Times New Roman"/>
        </w:rPr>
        <w:t xml:space="preserve">odbywają się </w:t>
      </w:r>
      <w:r>
        <w:rPr>
          <w:rFonts w:ascii="Times New Roman" w:eastAsia="Calibri" w:hAnsi="Times New Roman" w:cs="Times New Roman"/>
        </w:rPr>
        <w:t>spotkani</w:t>
      </w:r>
      <w:r w:rsidR="002C6956">
        <w:rPr>
          <w:rFonts w:ascii="Times New Roman" w:eastAsia="Calibri" w:hAnsi="Times New Roman" w:cs="Times New Roman"/>
        </w:rPr>
        <w:t>a z twórcami,</w:t>
      </w:r>
      <w:r>
        <w:rPr>
          <w:rFonts w:ascii="Times New Roman" w:eastAsia="Calibri" w:hAnsi="Times New Roman" w:cs="Times New Roman"/>
        </w:rPr>
        <w:t xml:space="preserve"> projekcje filmów konkursowych i pozakonkursowych. Zwieńczeniem Festiwalu będzie Gala w Kinie Grunwald w Olsztynku. Dopiero wtedy poznamy najlepsze tegoroczne filmy, które można zgłaszać do</w:t>
      </w:r>
      <w:r>
        <w:rPr>
          <w:rFonts w:ascii="Times New Roman" w:hAnsi="Times New Roman" w:cs="Times New Roman"/>
        </w:rPr>
        <w:t xml:space="preserve"> 19 października 2016 roku. </w:t>
      </w:r>
    </w:p>
    <w:p w:rsidR="00E06383" w:rsidRDefault="00E06383" w:rsidP="00E06383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Regulamin Konkursu oraz formularze zgłoszeniowe znajdują się na stronie </w:t>
      </w:r>
      <w:hyperlink r:id="rId8" w:history="1">
        <w:r>
          <w:rPr>
            <w:rStyle w:val="Hipercze"/>
            <w:rFonts w:ascii="Times New Roman" w:hAnsi="Times New Roman" w:cs="Times New Roman"/>
          </w:rPr>
          <w:t>www.zamek.edu.pl</w:t>
        </w:r>
      </w:hyperlink>
      <w:r>
        <w:rPr>
          <w:rFonts w:ascii="Times New Roman" w:hAnsi="Times New Roman" w:cs="Times New Roman"/>
        </w:rPr>
        <w:t xml:space="preserve"> w zakładce Edukacja filmowa.</w:t>
      </w:r>
    </w:p>
    <w:p w:rsidR="00365AD8" w:rsidRDefault="001A09BE" w:rsidP="00365AD8">
      <w:pPr>
        <w:spacing w:after="0"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>Festiwal organizowany jest w ramach</w:t>
      </w:r>
      <w:r w:rsidR="002C6956">
        <w:rPr>
          <w:rFonts w:ascii="Times New Roman" w:hAnsi="Times New Roman" w:cs="Times New Roman"/>
        </w:rPr>
        <w:t xml:space="preserve"> programu</w:t>
      </w:r>
      <w:r w:rsidR="00362ED1">
        <w:rPr>
          <w:rFonts w:ascii="Times New Roman" w:hAnsi="Times New Roman" w:cs="Times New Roman"/>
        </w:rPr>
        <w:t xml:space="preserve"> Filmoteka Szkolna we współpracy z Filmoteką Narodową przy wsparc</w:t>
      </w:r>
      <w:r w:rsidR="005C0388">
        <w:rPr>
          <w:rFonts w:ascii="Times New Roman" w:hAnsi="Times New Roman" w:cs="Times New Roman"/>
        </w:rPr>
        <w:t xml:space="preserve">iu Polskiego Instytutu Filmowego. </w:t>
      </w:r>
      <w:r w:rsidR="00E06383">
        <w:rPr>
          <w:rFonts w:ascii="Times New Roman" w:hAnsi="Times New Roman" w:cs="Times New Roman"/>
          <w:shd w:val="clear" w:color="auto" w:fill="FFFFFF"/>
        </w:rPr>
        <w:t xml:space="preserve">Organizatorami Festiwalu są: </w:t>
      </w:r>
      <w:r w:rsidR="00365AD8">
        <w:rPr>
          <w:rFonts w:ascii="Times New Roman" w:hAnsi="Times New Roman" w:cs="Times New Roman"/>
          <w:shd w:val="clear" w:color="auto" w:fill="FFFFFF"/>
        </w:rPr>
        <w:t>Dyskusyjny Klub Filmowy działający</w:t>
      </w:r>
      <w:r w:rsidR="00365AD8">
        <w:rPr>
          <w:rFonts w:ascii="Times New Roman" w:hAnsi="Times New Roman" w:cs="Times New Roman"/>
          <w:shd w:val="clear" w:color="auto" w:fill="FFFFFF"/>
        </w:rPr>
        <w:t xml:space="preserve"> przy Zespole Szkół w Olsztynku, </w:t>
      </w:r>
      <w:r w:rsidR="00E06383">
        <w:rPr>
          <w:rFonts w:ascii="Times New Roman" w:hAnsi="Times New Roman" w:cs="Times New Roman"/>
          <w:shd w:val="clear" w:color="auto" w:fill="FFFFFF"/>
        </w:rPr>
        <w:t>Młodzieżowa Rada Miejska w Olsztynku, Miejski Dom Kultury w Ol</w:t>
      </w:r>
      <w:r w:rsidR="00365AD8">
        <w:rPr>
          <w:rFonts w:ascii="Times New Roman" w:hAnsi="Times New Roman" w:cs="Times New Roman"/>
          <w:shd w:val="clear" w:color="auto" w:fill="FFFFFF"/>
        </w:rPr>
        <w:t>sztynku.</w:t>
      </w:r>
    </w:p>
    <w:p w:rsidR="005C0388" w:rsidRPr="00365AD8" w:rsidRDefault="00E06383" w:rsidP="00365AD8">
      <w:pPr>
        <w:spacing w:after="0" w:line="360" w:lineRule="auto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5C0388">
        <w:rPr>
          <w:rFonts w:ascii="Times New Roman" w:hAnsi="Times New Roman" w:cs="Times New Roman"/>
        </w:rPr>
        <w:t>Patronami Festiwalu są: Starosta Powiatu Olsztyńskiego, Burmistr</w:t>
      </w:r>
      <w:r w:rsidR="005C0388">
        <w:rPr>
          <w:rFonts w:ascii="Times New Roman" w:hAnsi="Times New Roman" w:cs="Times New Roman"/>
        </w:rPr>
        <w:t>z Miasta Olsztynek</w:t>
      </w:r>
      <w:r w:rsidR="005C0388">
        <w:rPr>
          <w:rFonts w:ascii="Times New Roman" w:hAnsi="Times New Roman" w:cs="Times New Roman"/>
        </w:rPr>
        <w:t>, patronami medialnymi – TVP3 Olsztyn i Gazeta Olsztyńska</w:t>
      </w:r>
    </w:p>
    <w:p w:rsidR="005C0388" w:rsidRDefault="005C0388" w:rsidP="005C038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BB1F61" w:rsidRPr="000F543D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BB1F61" w:rsidRPr="000F543D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F543D">
        <w:rPr>
          <w:rFonts w:ascii="Times New Roman" w:hAnsi="Times New Roman" w:cs="Times New Roman"/>
          <w:b/>
          <w:sz w:val="20"/>
          <w:szCs w:val="20"/>
          <w:u w:val="single"/>
        </w:rPr>
        <w:t>Kontakt dla mediów:</w:t>
      </w:r>
    </w:p>
    <w:p w:rsidR="00BB1F61" w:rsidRPr="000F543D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0F543D">
        <w:rPr>
          <w:rFonts w:ascii="Times New Roman" w:hAnsi="Times New Roman" w:cs="Times New Roman"/>
          <w:bCs/>
          <w:sz w:val="20"/>
          <w:szCs w:val="20"/>
        </w:rPr>
        <w:t>Magdalena</w:t>
      </w:r>
      <w:r w:rsidRPr="000F543D">
        <w:rPr>
          <w:rFonts w:ascii="Times New Roman" w:hAnsi="Times New Roman" w:cs="Times New Roman"/>
          <w:bCs/>
          <w:sz w:val="20"/>
          <w:szCs w:val="20"/>
          <w:u w:val="single"/>
        </w:rPr>
        <w:t xml:space="preserve"> </w:t>
      </w:r>
      <w:r w:rsidRPr="000F543D">
        <w:rPr>
          <w:rFonts w:ascii="Times New Roman" w:hAnsi="Times New Roman" w:cs="Times New Roman"/>
          <w:bCs/>
          <w:sz w:val="20"/>
          <w:szCs w:val="20"/>
        </w:rPr>
        <w:t>Rudnicka</w:t>
      </w:r>
    </w:p>
    <w:p w:rsidR="00BB1F61" w:rsidRPr="000F543D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F543D">
        <w:rPr>
          <w:rFonts w:ascii="Times New Roman" w:hAnsi="Times New Roman" w:cs="Times New Roman"/>
          <w:bCs/>
          <w:sz w:val="20"/>
          <w:szCs w:val="20"/>
        </w:rPr>
        <w:t>Opiekun Dyskusyjnego Klubu Filmowego w Olsztynku</w:t>
      </w:r>
    </w:p>
    <w:p w:rsidR="00BB1F61" w:rsidRPr="000F543D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0F543D">
        <w:rPr>
          <w:rFonts w:ascii="Times New Roman" w:hAnsi="Times New Roman" w:cs="Times New Roman"/>
          <w:bCs/>
          <w:sz w:val="20"/>
          <w:szCs w:val="20"/>
          <w:lang w:val="en-US"/>
        </w:rPr>
        <w:t>tel.: 501 629 005</w:t>
      </w:r>
    </w:p>
    <w:p w:rsidR="00BB1F61" w:rsidRPr="001A09BE" w:rsidRDefault="00BB1F61" w:rsidP="00BB1F6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0F543D">
        <w:rPr>
          <w:rFonts w:ascii="Times New Roman" w:hAnsi="Times New Roman" w:cs="Times New Roman"/>
          <w:bCs/>
          <w:sz w:val="20"/>
          <w:szCs w:val="20"/>
          <w:lang w:val="en-US"/>
        </w:rPr>
        <w:t>e-mail</w:t>
      </w:r>
      <w:proofErr w:type="gramEnd"/>
      <w:r w:rsidRPr="000F543D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: </w:t>
      </w:r>
      <w:hyperlink r:id="rId9" w:history="1">
        <w:r w:rsidRPr="000F543D">
          <w:rPr>
            <w:rStyle w:val="Hipercze"/>
            <w:rFonts w:ascii="Times New Roman" w:hAnsi="Times New Roman" w:cs="Times New Roman"/>
            <w:bCs/>
            <w:color w:val="auto"/>
            <w:sz w:val="20"/>
            <w:szCs w:val="20"/>
            <w:lang w:val="en-US"/>
          </w:rPr>
          <w:t>magrudnicka@o2.pl</w:t>
        </w:r>
      </w:hyperlink>
      <w:r w:rsidRPr="000F543D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</w:p>
    <w:p w:rsidR="007A0730" w:rsidRPr="001A09BE" w:rsidRDefault="007A0730" w:rsidP="00BB1F61">
      <w:pPr>
        <w:rPr>
          <w:lang w:val="en-US"/>
        </w:rPr>
      </w:pPr>
    </w:p>
    <w:sectPr w:rsidR="007A0730" w:rsidRPr="001A09BE" w:rsidSect="007B4DDA">
      <w:headerReference w:type="default" r:id="rId10"/>
      <w:footerReference w:type="default" r:id="rId11"/>
      <w:pgSz w:w="11906" w:h="16838"/>
      <w:pgMar w:top="1418" w:right="1134" w:bottom="1134" w:left="1134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A44" w:rsidRDefault="004C6A44" w:rsidP="004D0F3E">
      <w:pPr>
        <w:spacing w:after="0" w:line="240" w:lineRule="auto"/>
      </w:pPr>
      <w:r>
        <w:separator/>
      </w:r>
    </w:p>
  </w:endnote>
  <w:endnote w:type="continuationSeparator" w:id="0">
    <w:p w:rsidR="004C6A44" w:rsidRDefault="004C6A44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46"/>
      <w:gridCol w:w="1540"/>
      <w:gridCol w:w="2188"/>
      <w:gridCol w:w="2310"/>
      <w:gridCol w:w="1429"/>
      <w:gridCol w:w="1241"/>
    </w:tblGrid>
    <w:tr w:rsidR="007B4DDA" w:rsidTr="007B4DDA">
      <w:trPr>
        <w:jc w:val="center"/>
      </w:trPr>
      <w:tc>
        <w:tcPr>
          <w:tcW w:w="1146" w:type="dxa"/>
        </w:tcPr>
        <w:p w:rsidR="007B4DDA" w:rsidRDefault="007B4DDA" w:rsidP="003A66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7CF339C3" wp14:editId="19FBF371">
                <wp:extent cx="602449" cy="720000"/>
                <wp:effectExtent l="0" t="0" r="0" b="0"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dek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44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0" w:type="dxa"/>
        </w:tcPr>
        <w:p w:rsidR="007B4DDA" w:rsidRDefault="007B4DDA" w:rsidP="003A66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71B6E46E" wp14:editId="10663A83">
                <wp:extent cx="857571" cy="720000"/>
                <wp:effectExtent l="0" t="0" r="0" b="444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e logo z p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57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</w:tcPr>
        <w:p w:rsidR="007B4DDA" w:rsidRDefault="007B4DDA" w:rsidP="003A66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CDF7275" wp14:editId="6336B530">
                <wp:extent cx="1277419" cy="720000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sf_logo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41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</w:tcPr>
        <w:p w:rsidR="007B4DDA" w:rsidRDefault="007B4DDA" w:rsidP="003A66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4D1E59A" wp14:editId="436225C1">
                <wp:extent cx="1356262" cy="720000"/>
                <wp:effectExtent l="0" t="0" r="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o_bordo_z_napisem_na_dol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262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9" w:type="dxa"/>
        </w:tcPr>
        <w:p w:rsidR="007B4DDA" w:rsidRDefault="007B4DDA" w:rsidP="003A66F9">
          <w:pPr>
            <w:pStyle w:val="Stopk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74F2AAA" wp14:editId="23249586">
                <wp:extent cx="747699" cy="720000"/>
                <wp:effectExtent l="0" t="0" r="0" b="4445"/>
                <wp:docPr id="21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lmoteka_narodowa.jpe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69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1" w:type="dxa"/>
        </w:tcPr>
        <w:p w:rsidR="007B4DDA" w:rsidRDefault="007B4DDA" w:rsidP="003A66F9">
          <w:pPr>
            <w:pStyle w:val="Stopk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D890062" wp14:editId="1BE08D1D">
                <wp:extent cx="702075" cy="720000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75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7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3E1E" w:rsidRDefault="002C3E1E" w:rsidP="00FE6C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A44" w:rsidRDefault="004C6A44" w:rsidP="004D0F3E">
      <w:pPr>
        <w:spacing w:after="0" w:line="240" w:lineRule="auto"/>
      </w:pPr>
      <w:r>
        <w:separator/>
      </w:r>
    </w:p>
  </w:footnote>
  <w:footnote w:type="continuationSeparator" w:id="0">
    <w:p w:rsidR="004C6A44" w:rsidRDefault="004C6A44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"/>
      <w:gridCol w:w="6351"/>
      <w:gridCol w:w="2909"/>
    </w:tblGrid>
    <w:tr w:rsidR="002C3E1E" w:rsidTr="005D3939">
      <w:trPr>
        <w:jc w:val="center"/>
      </w:trPr>
      <w:tc>
        <w:tcPr>
          <w:tcW w:w="250" w:type="dxa"/>
          <w:vMerge w:val="restart"/>
          <w:vAlign w:val="center"/>
        </w:tcPr>
        <w:p w:rsidR="002C3E1E" w:rsidRDefault="002C3E1E">
          <w:pPr>
            <w:pStyle w:val="Nagwek"/>
            <w:rPr>
              <w:rFonts w:asciiTheme="majorHAnsi" w:eastAsiaTheme="majorEastAsia" w:hAnsiTheme="majorHAnsi" w:cstheme="majorBidi"/>
              <w:sz w:val="32"/>
              <w:szCs w:val="32"/>
            </w:rPr>
          </w:pPr>
        </w:p>
      </w:tc>
      <w:tc>
        <w:tcPr>
          <w:tcW w:w="9036" w:type="dxa"/>
          <w:gridSpan w:val="2"/>
          <w:vAlign w:val="center"/>
          <w:hideMark/>
        </w:tcPr>
        <w:tbl>
          <w:tblPr>
            <w:tblStyle w:val="Tabela-Siatka"/>
            <w:tblW w:w="904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01"/>
            <w:gridCol w:w="3457"/>
            <w:gridCol w:w="2886"/>
          </w:tblGrid>
          <w:tr w:rsidR="002C3E1E">
            <w:trPr>
              <w:trHeight w:hRule="exact" w:val="1526"/>
            </w:trPr>
            <w:tc>
              <w:tcPr>
                <w:tcW w:w="2730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51153F72" wp14:editId="372FDB65">
                      <wp:extent cx="1202682" cy="720000"/>
                      <wp:effectExtent l="0" t="0" r="0" b="0"/>
                      <wp:docPr id="15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2682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86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42008982" wp14:editId="29A81592">
                      <wp:extent cx="1647825" cy="712470"/>
                      <wp:effectExtent l="19050" t="0" r="9525" b="0"/>
                      <wp:docPr id="16" name="Obraz 4" descr="logo - Bartosz Zembrzuski ver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4" descr="logo - Bartosz Zembrzuski ver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47825" cy="712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28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3050579C" wp14:editId="153DBFC9">
                      <wp:extent cx="1669415" cy="723265"/>
                      <wp:effectExtent l="19050" t="0" r="6985" b="0"/>
                      <wp:docPr id="17" name="Obraz 2" descr="logo mdk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logo mdk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9415" cy="723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C3E1E" w:rsidRDefault="002C3E1E">
          <w:pPr>
            <w:pStyle w:val="Nagwek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</w:tr>
    <w:tr w:rsidR="002C3E1E" w:rsidTr="005D3939">
      <w:trPr>
        <w:jc w:val="center"/>
      </w:trPr>
      <w:tc>
        <w:tcPr>
          <w:tcW w:w="0" w:type="auto"/>
          <w:vMerge/>
          <w:vAlign w:val="center"/>
          <w:hideMark/>
        </w:tcPr>
        <w:p w:rsidR="002C3E1E" w:rsidRDefault="002C3E1E">
          <w:pPr>
            <w:rPr>
              <w:rFonts w:asciiTheme="majorHAnsi" w:eastAsiaTheme="majorEastAsia" w:hAnsiTheme="majorHAnsi" w:cstheme="majorBidi"/>
              <w:sz w:val="32"/>
              <w:szCs w:val="32"/>
              <w:lang w:eastAsia="en-US"/>
            </w:rPr>
          </w:pPr>
        </w:p>
      </w:tc>
      <w:tc>
        <w:tcPr>
          <w:tcW w:w="6280" w:type="dxa"/>
          <w:vAlign w:val="center"/>
        </w:tcPr>
        <w:p w:rsidR="002C3E1E" w:rsidRDefault="002C3E1E">
          <w:pPr>
            <w:pStyle w:val="Nagwek"/>
            <w:spacing w:line="276" w:lineRule="auto"/>
            <w:jc w:val="center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756" w:type="dxa"/>
          <w:vAlign w:val="center"/>
        </w:tcPr>
        <w:p w:rsidR="002C3E1E" w:rsidRDefault="002C3E1E">
          <w:pPr>
            <w:pStyle w:val="Nagwek"/>
            <w:jc w:val="center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</w:tr>
  </w:tbl>
  <w:p w:rsidR="002C3E1E" w:rsidRDefault="002C3E1E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2C3E1E" w:rsidRDefault="002C3E1E" w:rsidP="00560CD0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5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13"/>
  </w:num>
  <w:num w:numId="14">
    <w:abstractNumId w:val="19"/>
  </w:num>
  <w:num w:numId="15">
    <w:abstractNumId w:val="11"/>
  </w:num>
  <w:num w:numId="16">
    <w:abstractNumId w:val="18"/>
  </w:num>
  <w:num w:numId="17">
    <w:abstractNumId w:val="10"/>
  </w:num>
  <w:num w:numId="18">
    <w:abstractNumId w:val="2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0"/>
  </w:num>
  <w:num w:numId="26">
    <w:abstractNumId w:val="4"/>
  </w:num>
  <w:num w:numId="27">
    <w:abstractNumId w:val="12"/>
  </w:num>
  <w:num w:numId="28">
    <w:abstractNumId w:val="20"/>
  </w:num>
  <w:num w:numId="29">
    <w:abstractNumId w:val="8"/>
  </w:num>
  <w:num w:numId="30">
    <w:abstractNumId w:val="1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3E"/>
    <w:rsid w:val="0001668F"/>
    <w:rsid w:val="000211B4"/>
    <w:rsid w:val="000236F8"/>
    <w:rsid w:val="00023CFE"/>
    <w:rsid w:val="000438DC"/>
    <w:rsid w:val="000742DD"/>
    <w:rsid w:val="00093E89"/>
    <w:rsid w:val="00096065"/>
    <w:rsid w:val="000A0FB1"/>
    <w:rsid w:val="000B0601"/>
    <w:rsid w:val="000C75BC"/>
    <w:rsid w:val="000C7D9D"/>
    <w:rsid w:val="000F79F2"/>
    <w:rsid w:val="0011162C"/>
    <w:rsid w:val="00121A16"/>
    <w:rsid w:val="001A09BE"/>
    <w:rsid w:val="001A678A"/>
    <w:rsid w:val="001D1F0A"/>
    <w:rsid w:val="00201F11"/>
    <w:rsid w:val="002059EF"/>
    <w:rsid w:val="00262B0E"/>
    <w:rsid w:val="00265F9D"/>
    <w:rsid w:val="00273EB0"/>
    <w:rsid w:val="002854CD"/>
    <w:rsid w:val="00291E48"/>
    <w:rsid w:val="002979FD"/>
    <w:rsid w:val="002A2CE6"/>
    <w:rsid w:val="002B6110"/>
    <w:rsid w:val="002C3E1E"/>
    <w:rsid w:val="002C6956"/>
    <w:rsid w:val="002F60EA"/>
    <w:rsid w:val="00317CDF"/>
    <w:rsid w:val="00320B90"/>
    <w:rsid w:val="00332EB0"/>
    <w:rsid w:val="0036109B"/>
    <w:rsid w:val="00361DF3"/>
    <w:rsid w:val="00362ED1"/>
    <w:rsid w:val="00365AD8"/>
    <w:rsid w:val="003765DD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5C7E"/>
    <w:rsid w:val="00440260"/>
    <w:rsid w:val="00441BB0"/>
    <w:rsid w:val="004457FA"/>
    <w:rsid w:val="00453A0C"/>
    <w:rsid w:val="00467B8B"/>
    <w:rsid w:val="0047289B"/>
    <w:rsid w:val="00473AC1"/>
    <w:rsid w:val="004763C6"/>
    <w:rsid w:val="00490B8C"/>
    <w:rsid w:val="004A7087"/>
    <w:rsid w:val="004A7E4F"/>
    <w:rsid w:val="004C6A44"/>
    <w:rsid w:val="004D000D"/>
    <w:rsid w:val="004D0F3E"/>
    <w:rsid w:val="004D5BCF"/>
    <w:rsid w:val="00521AEF"/>
    <w:rsid w:val="00531090"/>
    <w:rsid w:val="00560CD0"/>
    <w:rsid w:val="005644AC"/>
    <w:rsid w:val="00580340"/>
    <w:rsid w:val="00595D13"/>
    <w:rsid w:val="00597375"/>
    <w:rsid w:val="005A05CA"/>
    <w:rsid w:val="005B2A58"/>
    <w:rsid w:val="005B30EC"/>
    <w:rsid w:val="005B5844"/>
    <w:rsid w:val="005C0388"/>
    <w:rsid w:val="005C492A"/>
    <w:rsid w:val="005D3939"/>
    <w:rsid w:val="005E3E30"/>
    <w:rsid w:val="00606D98"/>
    <w:rsid w:val="00614F25"/>
    <w:rsid w:val="00661EAB"/>
    <w:rsid w:val="00664DD7"/>
    <w:rsid w:val="006659F2"/>
    <w:rsid w:val="006C1EDC"/>
    <w:rsid w:val="006D6936"/>
    <w:rsid w:val="0072002D"/>
    <w:rsid w:val="007237C4"/>
    <w:rsid w:val="00727B25"/>
    <w:rsid w:val="00753298"/>
    <w:rsid w:val="007626EE"/>
    <w:rsid w:val="007927E9"/>
    <w:rsid w:val="00797562"/>
    <w:rsid w:val="007A0730"/>
    <w:rsid w:val="007B275E"/>
    <w:rsid w:val="007B4DDA"/>
    <w:rsid w:val="007D7827"/>
    <w:rsid w:val="007E738F"/>
    <w:rsid w:val="00807BD7"/>
    <w:rsid w:val="00810B89"/>
    <w:rsid w:val="008155C3"/>
    <w:rsid w:val="00837CBD"/>
    <w:rsid w:val="008520F8"/>
    <w:rsid w:val="008917FF"/>
    <w:rsid w:val="008A0638"/>
    <w:rsid w:val="008D65F8"/>
    <w:rsid w:val="008F2106"/>
    <w:rsid w:val="009134FC"/>
    <w:rsid w:val="00925A61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418E"/>
    <w:rsid w:val="00A66BB8"/>
    <w:rsid w:val="00A731D1"/>
    <w:rsid w:val="00A841A2"/>
    <w:rsid w:val="00A9129A"/>
    <w:rsid w:val="00A97159"/>
    <w:rsid w:val="00AA2C8C"/>
    <w:rsid w:val="00AC0AE7"/>
    <w:rsid w:val="00AD7A76"/>
    <w:rsid w:val="00AE671E"/>
    <w:rsid w:val="00AF0957"/>
    <w:rsid w:val="00AF1F6C"/>
    <w:rsid w:val="00B135F5"/>
    <w:rsid w:val="00B20AC2"/>
    <w:rsid w:val="00B22883"/>
    <w:rsid w:val="00B37EE4"/>
    <w:rsid w:val="00B577FA"/>
    <w:rsid w:val="00B62AD4"/>
    <w:rsid w:val="00BA5792"/>
    <w:rsid w:val="00BB1F61"/>
    <w:rsid w:val="00BF3246"/>
    <w:rsid w:val="00BF4BEF"/>
    <w:rsid w:val="00C00C7B"/>
    <w:rsid w:val="00C17B1D"/>
    <w:rsid w:val="00C30C4C"/>
    <w:rsid w:val="00C54D3C"/>
    <w:rsid w:val="00C61382"/>
    <w:rsid w:val="00C73054"/>
    <w:rsid w:val="00C76171"/>
    <w:rsid w:val="00C85993"/>
    <w:rsid w:val="00C86466"/>
    <w:rsid w:val="00C9504D"/>
    <w:rsid w:val="00CC771C"/>
    <w:rsid w:val="00CD59CE"/>
    <w:rsid w:val="00D01D9B"/>
    <w:rsid w:val="00D06CFC"/>
    <w:rsid w:val="00D40FAD"/>
    <w:rsid w:val="00D65082"/>
    <w:rsid w:val="00D77A73"/>
    <w:rsid w:val="00D80D26"/>
    <w:rsid w:val="00D97705"/>
    <w:rsid w:val="00DB503E"/>
    <w:rsid w:val="00DC0799"/>
    <w:rsid w:val="00DC2078"/>
    <w:rsid w:val="00DC7B28"/>
    <w:rsid w:val="00DD2D11"/>
    <w:rsid w:val="00E06383"/>
    <w:rsid w:val="00E07F55"/>
    <w:rsid w:val="00E12D30"/>
    <w:rsid w:val="00E13AD3"/>
    <w:rsid w:val="00E22EBE"/>
    <w:rsid w:val="00E40360"/>
    <w:rsid w:val="00E9196A"/>
    <w:rsid w:val="00EB4DAA"/>
    <w:rsid w:val="00EC19AC"/>
    <w:rsid w:val="00EC52D7"/>
    <w:rsid w:val="00EE2913"/>
    <w:rsid w:val="00F0000C"/>
    <w:rsid w:val="00F11855"/>
    <w:rsid w:val="00F17008"/>
    <w:rsid w:val="00F26CAA"/>
    <w:rsid w:val="00F4605D"/>
    <w:rsid w:val="00F9121F"/>
    <w:rsid w:val="00F95044"/>
    <w:rsid w:val="00FB01F9"/>
    <w:rsid w:val="00FE2A70"/>
    <w:rsid w:val="00FE6CF9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1F32727-1B2A-4501-A171-3EC4572E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  <w:style w:type="paragraph" w:styleId="Bezodstpw">
    <w:name w:val="No Spacing"/>
    <w:qFormat/>
    <w:rsid w:val="00BB1F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mek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grudnicka@o2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g"/><Relationship Id="rId5" Type="http://schemas.openxmlformats.org/officeDocument/2006/relationships/image" Target="media/image8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C747C-C06F-47F2-BB1D-8737BE5E8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292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magrudnicka</cp:lastModifiedBy>
  <cp:revision>7</cp:revision>
  <cp:lastPrinted>2016-08-08T10:05:00Z</cp:lastPrinted>
  <dcterms:created xsi:type="dcterms:W3CDTF">2016-08-09T20:10:00Z</dcterms:created>
  <dcterms:modified xsi:type="dcterms:W3CDTF">2016-09-06T19:39:00Z</dcterms:modified>
</cp:coreProperties>
</file>